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E876" w14:textId="6A133B5F" w:rsidR="005A424B" w:rsidRPr="00081C39" w:rsidRDefault="00367ABE" w:rsidP="00367ABE">
      <w:pPr>
        <w:jc w:val="center"/>
        <w:rPr>
          <w:b/>
          <w:bCs/>
          <w:sz w:val="24"/>
          <w:szCs w:val="24"/>
        </w:rPr>
      </w:pPr>
      <w:r w:rsidRPr="00081C39">
        <w:rPr>
          <w:b/>
          <w:bCs/>
          <w:sz w:val="24"/>
          <w:szCs w:val="24"/>
        </w:rPr>
        <w:t>ATTESTATION SUR L’HONNEUR</w:t>
      </w:r>
    </w:p>
    <w:p w14:paraId="7A92B737" w14:textId="77777777" w:rsidR="00367ABE" w:rsidRDefault="00367ABE" w:rsidP="00367ABE"/>
    <w:p w14:paraId="3193C314" w14:textId="62B40C53" w:rsidR="00367ABE" w:rsidRDefault="00367ABE" w:rsidP="00367ABE">
      <w:r>
        <w:t>Je soussigné(e</w:t>
      </w:r>
      <w:r w:rsidR="003B5D74">
        <w:t xml:space="preserve">) : </w:t>
      </w:r>
    </w:p>
    <w:p w14:paraId="14FBCCBE" w14:textId="58DD0B97" w:rsidR="003B5D74" w:rsidRDefault="003B5D74" w:rsidP="00367ABE">
      <w:r>
        <w:t xml:space="preserve">Demeurant : </w:t>
      </w:r>
    </w:p>
    <w:p w14:paraId="1068E777" w14:textId="77777777" w:rsidR="002C119D" w:rsidRDefault="003B5D74" w:rsidP="00367ABE">
      <w:r>
        <w:t>Atteste sur l’honneur</w:t>
      </w:r>
      <w:r w:rsidR="002C119D">
        <w:t> :</w:t>
      </w:r>
    </w:p>
    <w:p w14:paraId="413BDDCA" w14:textId="73F9CD15" w:rsidR="0099003E" w:rsidRDefault="00F6031E" w:rsidP="002C119D">
      <w:pPr>
        <w:pStyle w:val="Paragraphedeliste"/>
        <w:numPr>
          <w:ilvl w:val="0"/>
          <w:numId w:val="1"/>
        </w:numPr>
      </w:pPr>
      <w:r>
        <w:t>Jouir</w:t>
      </w:r>
      <w:r w:rsidR="003B5D74">
        <w:t xml:space="preserve"> de mes droits civiques </w:t>
      </w:r>
      <w:r w:rsidR="0099003E">
        <w:t>au sens du I. de l’article 22 des statuts ;</w:t>
      </w:r>
    </w:p>
    <w:p w14:paraId="088A5BCB" w14:textId="7D3F9612" w:rsidR="00974139" w:rsidRDefault="00F6031E" w:rsidP="002C119D">
      <w:pPr>
        <w:pStyle w:val="Paragraphedeliste"/>
        <w:numPr>
          <w:ilvl w:val="0"/>
          <w:numId w:val="1"/>
        </w:numPr>
      </w:pPr>
      <w:r>
        <w:t>N’avoir</w:t>
      </w:r>
      <w:r w:rsidR="00C300E2">
        <w:t xml:space="preserve"> jamais fait l’objet, en France ou à l’étranger, d’une condamnation pénale à raison</w:t>
      </w:r>
      <w:r w:rsidR="00233E52">
        <w:t xml:space="preserve"> des faits constituant un manquement à l’honneur, à la probité ou aux bonnes </w:t>
      </w:r>
      <w:r w:rsidR="00974139">
        <w:t>mœurs ;</w:t>
      </w:r>
    </w:p>
    <w:p w14:paraId="625AD91C" w14:textId="7636034D" w:rsidR="00672C49" w:rsidRDefault="00F6031E" w:rsidP="00EE28DB">
      <w:pPr>
        <w:pStyle w:val="Paragraphedeliste"/>
        <w:numPr>
          <w:ilvl w:val="0"/>
          <w:numId w:val="1"/>
        </w:numPr>
      </w:pPr>
      <w:r>
        <w:t>Ne</w:t>
      </w:r>
      <w:r w:rsidR="00974139">
        <w:t xml:space="preserve"> pas faire </w:t>
      </w:r>
      <w:r w:rsidR="00EE28DB">
        <w:t>l’objet</w:t>
      </w:r>
      <w:r w:rsidR="00974139">
        <w:t xml:space="preserve"> d’une interdiction administrative d’exercer </w:t>
      </w:r>
      <w:r w:rsidR="00EE28DB">
        <w:t>telle que prévue à l’article L212-13 du code du sport.</w:t>
      </w:r>
    </w:p>
    <w:p w14:paraId="2ED7307D" w14:textId="07BE6C90" w:rsidR="00672C49" w:rsidRDefault="00672C49" w:rsidP="00367ABE">
      <w:r>
        <w:t xml:space="preserve">Fait pour servir et avoir ce que de droit. </w:t>
      </w:r>
    </w:p>
    <w:p w14:paraId="25BE1CBF" w14:textId="77777777" w:rsidR="00672C49" w:rsidRDefault="00672C49" w:rsidP="00367ABE"/>
    <w:p w14:paraId="01DE75D1" w14:textId="046B3DCA" w:rsidR="00672C49" w:rsidRDefault="00672C49" w:rsidP="00F6031E">
      <w:r>
        <w:t xml:space="preserve">Fait à </w:t>
      </w:r>
      <w:r w:rsidR="00F13FE5">
        <w:t xml:space="preserve">                       le </w:t>
      </w:r>
    </w:p>
    <w:p w14:paraId="5AA38838" w14:textId="7D667A58" w:rsidR="00F13FE5" w:rsidRPr="00367ABE" w:rsidRDefault="00F13FE5" w:rsidP="00F6031E">
      <w:r>
        <w:t xml:space="preserve">Signature : </w:t>
      </w:r>
      <w:r>
        <w:tab/>
      </w:r>
      <w:r>
        <w:tab/>
      </w:r>
    </w:p>
    <w:sectPr w:rsidR="00F13FE5" w:rsidRPr="00367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25A88"/>
    <w:multiLevelType w:val="hybridMultilevel"/>
    <w:tmpl w:val="B186FEC2"/>
    <w:lvl w:ilvl="0" w:tplc="1244153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09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83"/>
    <w:rsid w:val="000350A8"/>
    <w:rsid w:val="00050A83"/>
    <w:rsid w:val="000813C9"/>
    <w:rsid w:val="00081C39"/>
    <w:rsid w:val="00233E52"/>
    <w:rsid w:val="002C119D"/>
    <w:rsid w:val="00321E60"/>
    <w:rsid w:val="00336772"/>
    <w:rsid w:val="00367ABE"/>
    <w:rsid w:val="003B5D74"/>
    <w:rsid w:val="00580523"/>
    <w:rsid w:val="005A424B"/>
    <w:rsid w:val="005B6AC7"/>
    <w:rsid w:val="00672C49"/>
    <w:rsid w:val="00974139"/>
    <w:rsid w:val="0099003E"/>
    <w:rsid w:val="00C16BFF"/>
    <w:rsid w:val="00C300E2"/>
    <w:rsid w:val="00C81228"/>
    <w:rsid w:val="00EE28DB"/>
    <w:rsid w:val="00F13FE5"/>
    <w:rsid w:val="00F6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8ACA"/>
  <w15:chartTrackingRefBased/>
  <w15:docId w15:val="{4BDCAD79-889E-49B8-A3BF-8F7DB6B5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0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0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0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0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0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0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0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0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0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0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0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0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0A8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0A8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0A8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0A8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0A8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0A8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0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0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0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0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0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0A8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0A8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0A8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0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0A8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0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59EE3E6D95B4F9BC3DA0607539F7D" ma:contentTypeVersion="20" ma:contentTypeDescription="Crée un document." ma:contentTypeScope="" ma:versionID="789b7afe524e44dc557f1430a75847c0">
  <xsd:schema xmlns:xsd="http://www.w3.org/2001/XMLSchema" xmlns:xs="http://www.w3.org/2001/XMLSchema" xmlns:p="http://schemas.microsoft.com/office/2006/metadata/properties" xmlns:ns1="http://schemas.microsoft.com/sharepoint/v3" xmlns:ns2="3795c286-dead-43c7-ad88-7a071f733d2e" xmlns:ns3="dc5fc663-442d-4cfe-acb6-79400e33fda4" targetNamespace="http://schemas.microsoft.com/office/2006/metadata/properties" ma:root="true" ma:fieldsID="3b19ebb87cf53e2305f91eb5afc405d9" ns1:_="" ns2:_="" ns3:_="">
    <xsd:import namespace="http://schemas.microsoft.com/sharepoint/v3"/>
    <xsd:import namespace="3795c286-dead-43c7-ad88-7a071f733d2e"/>
    <xsd:import namespace="dc5fc663-442d-4cfe-acb6-79400e33f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5c286-dead-43c7-ad88-7a071f733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2ee2b2f-2aa1-4874-b6c8-b082c29e5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c663-442d-4cfe-acb6-79400e33f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ea8bee-e834-4d70-a92f-fc41e525719f}" ma:internalName="TaxCatchAll" ma:showField="CatchAllData" ma:web="dc5fc663-442d-4cfe-acb6-79400e33f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6AA7B-6B18-461A-A39B-A5440C793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5A807-3E45-4917-AB3D-82609121C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95c286-dead-43c7-ad88-7a071f733d2e"/>
    <ds:schemaRef ds:uri="dc5fc663-442d-4cfe-acb6-79400e33f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CHAMINADE</dc:creator>
  <cp:keywords/>
  <dc:description/>
  <cp:lastModifiedBy>Alexia BECHU</cp:lastModifiedBy>
  <cp:revision>17</cp:revision>
  <dcterms:created xsi:type="dcterms:W3CDTF">2024-06-05T07:14:00Z</dcterms:created>
  <dcterms:modified xsi:type="dcterms:W3CDTF">2024-06-05T14:38:00Z</dcterms:modified>
</cp:coreProperties>
</file>